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5374" w14:textId="6D761BB1" w:rsidR="00D10295" w:rsidRDefault="00D10295" w:rsidP="00D10295">
      <w:pPr>
        <w:rPr>
          <w:i/>
          <w:iCs/>
          <w:color w:val="EE0000"/>
          <w:highlight w:val="yellow"/>
        </w:rPr>
      </w:pPr>
      <w:r w:rsidRPr="00D10295">
        <w:rPr>
          <w:i/>
          <w:iCs/>
          <w:color w:val="EE0000"/>
          <w:highlight w:val="yellow"/>
        </w:rPr>
        <w:t>[The date]</w:t>
      </w:r>
      <w:r w:rsidRPr="00D10295">
        <w:rPr>
          <w:i/>
          <w:iCs/>
          <w:color w:val="EE0000"/>
          <w:highlight w:val="yellow"/>
        </w:rPr>
        <w:br/>
        <w:t>[Name of the CCTV owner]</w:t>
      </w:r>
    </w:p>
    <w:p w14:paraId="1C8EC445" w14:textId="54154D77" w:rsidR="00533F00" w:rsidRPr="00D10295" w:rsidRDefault="00533F00" w:rsidP="00D10295">
      <w:pPr>
        <w:rPr>
          <w:i/>
          <w:iCs/>
          <w:color w:val="EE0000"/>
          <w:highlight w:val="yellow"/>
        </w:rPr>
      </w:pPr>
      <w:r>
        <w:rPr>
          <w:i/>
          <w:iCs/>
          <w:color w:val="EE0000"/>
          <w:highlight w:val="yellow"/>
        </w:rPr>
        <w:t>[A</w:t>
      </w:r>
      <w:r w:rsidRPr="00533F00">
        <w:rPr>
          <w:i/>
          <w:iCs/>
          <w:color w:val="EE0000"/>
          <w:highlight w:val="yellow"/>
        </w:rPr>
        <w:t>ddress</w:t>
      </w:r>
      <w:r>
        <w:rPr>
          <w:i/>
          <w:iCs/>
          <w:color w:val="EE0000"/>
          <w:highlight w:val="yellow"/>
        </w:rPr>
        <w:t xml:space="preserve"> of the CCTV owner]</w:t>
      </w:r>
    </w:p>
    <w:p w14:paraId="0B0D7F4E" w14:textId="5FFF4B09" w:rsidR="00D10295" w:rsidRDefault="00D10295" w:rsidP="00D10295">
      <w:r w:rsidRPr="00D10295">
        <w:br/>
        <w:t xml:space="preserve">Dear </w:t>
      </w:r>
      <w:r w:rsidRPr="00D10295">
        <w:rPr>
          <w:i/>
          <w:iCs/>
          <w:color w:val="EE0000"/>
          <w:highlight w:val="yellow"/>
        </w:rPr>
        <w:t>[Sir or Madam / name of the person you have been in contact with]</w:t>
      </w:r>
      <w:r w:rsidRPr="00D10295">
        <w:rPr>
          <w:i/>
          <w:iCs/>
          <w:color w:val="EE0000"/>
          <w:highlight w:val="yellow"/>
        </w:rPr>
        <w:t>,</w:t>
      </w:r>
    </w:p>
    <w:p w14:paraId="5962F06E" w14:textId="77777777" w:rsidR="00D10295" w:rsidRPr="00D10295" w:rsidRDefault="00D10295" w:rsidP="00D10295"/>
    <w:p w14:paraId="1FD997F9" w14:textId="77777777" w:rsidR="00D10295" w:rsidRDefault="00D10295" w:rsidP="00D10295">
      <w:r w:rsidRPr="00D10295">
        <w:t xml:space="preserve">I’m concerned that your CCTV camera may be recording me </w:t>
      </w:r>
      <w:r w:rsidRPr="00533F00">
        <w:rPr>
          <w:i/>
          <w:iCs/>
          <w:color w:val="EE0000"/>
          <w:highlight w:val="yellow"/>
        </w:rPr>
        <w:t>[and my family/friends]</w:t>
      </w:r>
      <w:r w:rsidRPr="00533F00">
        <w:rPr>
          <w:color w:val="EE0000"/>
        </w:rPr>
        <w:t xml:space="preserve"> </w:t>
      </w:r>
      <w:r w:rsidRPr="00D10295">
        <w:t>in a way that means data protection rules apply.</w:t>
      </w:r>
    </w:p>
    <w:p w14:paraId="1A191218" w14:textId="77777777" w:rsidR="00D10295" w:rsidRPr="00D10295" w:rsidRDefault="00D10295" w:rsidP="00D10295"/>
    <w:p w14:paraId="79A7ED9E" w14:textId="77777777" w:rsidR="00D10295" w:rsidRPr="00D10295" w:rsidRDefault="00D10295" w:rsidP="00D10295">
      <w:r w:rsidRPr="00D10295">
        <w:rPr>
          <w:b/>
          <w:bCs/>
        </w:rPr>
        <w:t>Data protection law and CCTV</w:t>
      </w:r>
    </w:p>
    <w:p w14:paraId="3A53AF26" w14:textId="77777777" w:rsidR="00D10295" w:rsidRDefault="00D10295" w:rsidP="00D10295">
      <w:r w:rsidRPr="00D10295">
        <w:t>If CCTV records beyond your property boundary, data protection law applies and there are rules you must follow. You must:</w:t>
      </w:r>
    </w:p>
    <w:p w14:paraId="38C69DEA" w14:textId="77777777" w:rsidR="00533F00" w:rsidRPr="00D10295" w:rsidRDefault="00533F00" w:rsidP="00D10295"/>
    <w:p w14:paraId="37731C3F" w14:textId="51C06943" w:rsidR="00D10295" w:rsidRPr="00D10295" w:rsidRDefault="00D10295" w:rsidP="00D10295">
      <w:pPr>
        <w:numPr>
          <w:ilvl w:val="0"/>
          <w:numId w:val="1"/>
        </w:numPr>
      </w:pPr>
      <w:r>
        <w:t>Consider</w:t>
      </w:r>
      <w:r w:rsidRPr="00D10295">
        <w:t xml:space="preserve"> what area needs to be covered and what images or audio, or both, will be captured – you shouldn’t capture more than you need to</w:t>
      </w:r>
    </w:p>
    <w:p w14:paraId="560F75C0" w14:textId="67126D28" w:rsidR="00D10295" w:rsidRPr="00D10295" w:rsidRDefault="00D10295" w:rsidP="00D10295">
      <w:pPr>
        <w:numPr>
          <w:ilvl w:val="0"/>
          <w:numId w:val="1"/>
        </w:numPr>
      </w:pPr>
      <w:r>
        <w:t>Install</w:t>
      </w:r>
      <w:r w:rsidRPr="00D10295">
        <w:t xml:space="preserve"> signage that indicates CCTV is in operation</w:t>
      </w:r>
    </w:p>
    <w:p w14:paraId="2A2530ED" w14:textId="5821C0C0" w:rsidR="00D10295" w:rsidRPr="00D10295" w:rsidRDefault="00D10295" w:rsidP="00D10295">
      <w:pPr>
        <w:numPr>
          <w:ilvl w:val="0"/>
          <w:numId w:val="1"/>
        </w:numPr>
      </w:pPr>
      <w:r>
        <w:t>Ensure</w:t>
      </w:r>
      <w:r w:rsidRPr="00D10295">
        <w:t xml:space="preserve"> the footage recorded is stored securely and is only accessible by people who need to access it</w:t>
      </w:r>
    </w:p>
    <w:p w14:paraId="6FD2B655" w14:textId="1CE8A4B1" w:rsidR="00D10295" w:rsidRPr="00D10295" w:rsidRDefault="00D10295" w:rsidP="00D10295">
      <w:pPr>
        <w:numPr>
          <w:ilvl w:val="0"/>
          <w:numId w:val="1"/>
        </w:numPr>
      </w:pPr>
      <w:r>
        <w:t>Delete</w:t>
      </w:r>
      <w:r w:rsidRPr="00D10295">
        <w:t xml:space="preserve"> the footage regularly or automatically, or both</w:t>
      </w:r>
    </w:p>
    <w:p w14:paraId="01A9CA9A" w14:textId="2B90F977" w:rsidR="00D10295" w:rsidRDefault="00D10295" w:rsidP="00D10295">
      <w:pPr>
        <w:numPr>
          <w:ilvl w:val="0"/>
          <w:numId w:val="1"/>
        </w:numPr>
      </w:pPr>
      <w:r>
        <w:t>Be</w:t>
      </w:r>
      <w:r w:rsidRPr="00D10295">
        <w:t xml:space="preserve"> able to respond appropriately to a request for the footage from people who appear in it.</w:t>
      </w:r>
    </w:p>
    <w:p w14:paraId="02540C34" w14:textId="77777777" w:rsidR="00D10295" w:rsidRPr="00D10295" w:rsidRDefault="00D10295" w:rsidP="00D10295"/>
    <w:p w14:paraId="69CE22D3" w14:textId="56375640" w:rsidR="00D10295" w:rsidRDefault="00D10295" w:rsidP="00D10295">
      <w:r w:rsidRPr="00D10295">
        <w:t>The ICO’s guidance says you should try to point your CCTV cameras away from someone else</w:t>
      </w:r>
      <w:r w:rsidR="00533F00">
        <w:t>’</w:t>
      </w:r>
      <w:r w:rsidRPr="00D10295">
        <w:t>s property, a public area or communal space, where possible. You should also consider how intrusive the recording is, and where possible, apply filters or privacy blockers to blur or block out part of the footage.</w:t>
      </w:r>
    </w:p>
    <w:p w14:paraId="52170E71" w14:textId="77777777" w:rsidR="00D10295" w:rsidRPr="00D10295" w:rsidRDefault="00D10295" w:rsidP="00D10295"/>
    <w:p w14:paraId="241AF14A" w14:textId="77777777" w:rsidR="00D10295" w:rsidRPr="00D10295" w:rsidRDefault="00D10295" w:rsidP="00D10295">
      <w:r w:rsidRPr="00D10295">
        <w:rPr>
          <w:b/>
          <w:bCs/>
        </w:rPr>
        <w:t>Data protection complaint and request</w:t>
      </w:r>
    </w:p>
    <w:p w14:paraId="38A773C2" w14:textId="77777777" w:rsidR="00D10295" w:rsidRPr="00D10295" w:rsidRDefault="00D10295" w:rsidP="00D10295">
      <w:pPr>
        <w:rPr>
          <w:i/>
          <w:iCs/>
          <w:color w:val="EE0000"/>
        </w:rPr>
      </w:pPr>
      <w:r w:rsidRPr="00533F00">
        <w:rPr>
          <w:i/>
          <w:iCs/>
          <w:color w:val="EE0000"/>
          <w:highlight w:val="yellow"/>
        </w:rPr>
        <w:t>[Give details of your complaint, explaining clearly and simply what has happened and, where appropriate, the effect it’s had on you.]</w:t>
      </w:r>
    </w:p>
    <w:p w14:paraId="489661A3" w14:textId="77777777" w:rsidR="00D10295" w:rsidRPr="00D10295" w:rsidRDefault="00D10295" w:rsidP="00D10295"/>
    <w:p w14:paraId="0B10A515" w14:textId="77777777" w:rsidR="00D10295" w:rsidRDefault="00D10295" w:rsidP="00D10295">
      <w:r w:rsidRPr="00D10295">
        <w:t>I would like to know if you’re filming beyond your boundary and to consider my data protection rights. I’d like to understand th</w:t>
      </w:r>
      <w:r w:rsidRPr="00DD2D7E">
        <w:t>e following</w:t>
      </w:r>
      <w:r w:rsidRPr="00DD2D7E">
        <w:rPr>
          <w:i/>
          <w:iCs/>
        </w:rPr>
        <w:t xml:space="preserve"> </w:t>
      </w:r>
      <w:r w:rsidRPr="00D10295">
        <w:rPr>
          <w:i/>
          <w:iCs/>
          <w:color w:val="EE0000"/>
          <w:highlight w:val="yellow"/>
        </w:rPr>
        <w:t>[choose the questions which apply to your situation]</w:t>
      </w:r>
      <w:r w:rsidRPr="00D10295">
        <w:t>:</w:t>
      </w:r>
    </w:p>
    <w:p w14:paraId="7C0AC13E" w14:textId="77777777" w:rsidR="00533F00" w:rsidRPr="00D10295" w:rsidRDefault="00533F00" w:rsidP="00D10295"/>
    <w:p w14:paraId="1899D4AC" w14:textId="77777777" w:rsidR="00D10295" w:rsidRPr="00D10295" w:rsidRDefault="00D10295" w:rsidP="00D10295">
      <w:pPr>
        <w:numPr>
          <w:ilvl w:val="0"/>
          <w:numId w:val="2"/>
        </w:numPr>
      </w:pPr>
      <w:r w:rsidRPr="00D10295">
        <w:t>Why you’re using CCTV?</w:t>
      </w:r>
    </w:p>
    <w:p w14:paraId="60808D3E" w14:textId="77777777" w:rsidR="00D10295" w:rsidRPr="00D10295" w:rsidRDefault="00D10295" w:rsidP="00D10295">
      <w:pPr>
        <w:numPr>
          <w:ilvl w:val="0"/>
          <w:numId w:val="2"/>
        </w:numPr>
      </w:pPr>
      <w:r w:rsidRPr="00D10295">
        <w:t xml:space="preserve">Are you recording </w:t>
      </w:r>
      <w:r w:rsidRPr="00D10295">
        <w:rPr>
          <w:i/>
          <w:iCs/>
          <w:color w:val="EE0000"/>
          <w:highlight w:val="yellow"/>
        </w:rPr>
        <w:t>[my property / a public area / a communal space]</w:t>
      </w:r>
      <w:r w:rsidRPr="00D10295">
        <w:t>?</w:t>
      </w:r>
    </w:p>
    <w:p w14:paraId="3EB77DA8" w14:textId="77777777" w:rsidR="00D10295" w:rsidRPr="00D10295" w:rsidRDefault="00D10295" w:rsidP="00D10295">
      <w:pPr>
        <w:numPr>
          <w:ilvl w:val="0"/>
          <w:numId w:val="2"/>
        </w:numPr>
      </w:pPr>
      <w:r w:rsidRPr="00D10295">
        <w:t>Are you using any filters or privacy blockers?</w:t>
      </w:r>
    </w:p>
    <w:p w14:paraId="205C72B8" w14:textId="77777777" w:rsidR="00D10295" w:rsidRPr="00D10295" w:rsidRDefault="00D10295" w:rsidP="00D10295">
      <w:pPr>
        <w:numPr>
          <w:ilvl w:val="0"/>
          <w:numId w:val="2"/>
        </w:numPr>
      </w:pPr>
      <w:r w:rsidRPr="00D10295">
        <w:t>Can you reposition the camera to ensure you aren’t recording</w:t>
      </w:r>
      <w:r w:rsidRPr="00D10295">
        <w:rPr>
          <w:i/>
          <w:iCs/>
        </w:rPr>
        <w:t xml:space="preserve"> </w:t>
      </w:r>
      <w:r w:rsidRPr="00D10295">
        <w:rPr>
          <w:i/>
          <w:iCs/>
          <w:color w:val="EE0000"/>
          <w:highlight w:val="yellow"/>
        </w:rPr>
        <w:t>[my property / a public area / a communal space]</w:t>
      </w:r>
      <w:r w:rsidRPr="00533F00">
        <w:t>?</w:t>
      </w:r>
    </w:p>
    <w:p w14:paraId="66E6017E" w14:textId="77777777" w:rsidR="00D10295" w:rsidRPr="00D10295" w:rsidRDefault="00D10295" w:rsidP="00D10295">
      <w:pPr>
        <w:ind w:left="360"/>
      </w:pPr>
    </w:p>
    <w:p w14:paraId="15A9CAC6" w14:textId="77777777" w:rsidR="00D10295" w:rsidRPr="00D10295" w:rsidRDefault="00D10295" w:rsidP="00D10295">
      <w:pPr>
        <w:rPr>
          <w:i/>
          <w:iCs/>
          <w:color w:val="EE0000"/>
        </w:rPr>
      </w:pPr>
      <w:r w:rsidRPr="00D10295">
        <w:rPr>
          <w:i/>
          <w:iCs/>
          <w:color w:val="EE0000"/>
          <w:highlight w:val="yellow"/>
        </w:rPr>
        <w:t>[I’d also like to request a copy of footage where I can be seen or heard.]</w:t>
      </w:r>
    </w:p>
    <w:p w14:paraId="71EF2820" w14:textId="77777777" w:rsidR="00D10295" w:rsidRDefault="00D10295" w:rsidP="00D10295"/>
    <w:p w14:paraId="2DD4BDCF" w14:textId="311E494F" w:rsidR="00D10295" w:rsidRDefault="00D10295" w:rsidP="00D10295">
      <w:r w:rsidRPr="00D10295">
        <w:t xml:space="preserve">It may be helpful for you to know that data protection law usually requires a CCTV owner to respond to a request for personal information </w:t>
      </w:r>
      <w:r w:rsidRPr="00D10295">
        <w:rPr>
          <w:b/>
          <w:bCs/>
        </w:rPr>
        <w:t>within one calendar month</w:t>
      </w:r>
      <w:r w:rsidRPr="00D10295">
        <w:t>. If you can’t respond to me within this timescale, please tell me when you’ll be able to provide a response.</w:t>
      </w:r>
    </w:p>
    <w:p w14:paraId="6DE66DDF" w14:textId="77777777" w:rsidR="00D10295" w:rsidRPr="00D10295" w:rsidRDefault="00D10295" w:rsidP="00D10295"/>
    <w:p w14:paraId="55828AA9" w14:textId="77777777" w:rsidR="00D10295" w:rsidRDefault="00D10295" w:rsidP="00D10295">
      <w:r w:rsidRPr="00D10295">
        <w:t>If I’m unhappy with your response, I may report my complaint to the Information Commissioner’s Office (ICO).</w:t>
      </w:r>
    </w:p>
    <w:p w14:paraId="153C3D27" w14:textId="77777777" w:rsidR="00D10295" w:rsidRPr="00D10295" w:rsidRDefault="00D10295" w:rsidP="00D10295"/>
    <w:p w14:paraId="0C0E54C8" w14:textId="5EC1D4AC" w:rsidR="00D10295" w:rsidRDefault="00D10295" w:rsidP="00D10295">
      <w:r w:rsidRPr="00D10295">
        <w:t>You can find more information about the CCTV rules on the ICO’s website</w:t>
      </w:r>
      <w:r>
        <w:t xml:space="preserve">: </w:t>
      </w:r>
      <w:hyperlink r:id="rId5" w:history="1">
        <w:r w:rsidRPr="00D10295">
          <w:rPr>
            <w:rStyle w:val="Hyperlink"/>
          </w:rPr>
          <w:t>www.ico.org.uk/</w:t>
        </w:r>
      </w:hyperlink>
      <w:r w:rsidRPr="00D10295">
        <w:t xml:space="preserve"> </w:t>
      </w:r>
    </w:p>
    <w:p w14:paraId="5F58788A" w14:textId="77777777" w:rsidR="00D10295" w:rsidRPr="00D10295" w:rsidRDefault="00D10295" w:rsidP="00D10295"/>
    <w:p w14:paraId="1CD738E7" w14:textId="17A55795" w:rsidR="00D10295" w:rsidRDefault="00D10295" w:rsidP="00D10295">
      <w:r w:rsidRPr="00D10295">
        <w:t xml:space="preserve">If you need advice on dealing with a request for personal information, or using home CCTV, the ICO can assist you. You can visit their website </w:t>
      </w:r>
      <w:hyperlink r:id="rId6" w:history="1">
        <w:r w:rsidR="00533F00" w:rsidRPr="001946CA">
          <w:rPr>
            <w:rStyle w:val="Hyperlink"/>
          </w:rPr>
          <w:t>www.ico.org.uk</w:t>
        </w:r>
      </w:hyperlink>
      <w:r w:rsidR="00533F00">
        <w:t xml:space="preserve"> </w:t>
      </w:r>
      <w:r w:rsidRPr="00D10295">
        <w:t>or contact them on 0303 123 1113.</w:t>
      </w:r>
    </w:p>
    <w:p w14:paraId="26DFB4F7" w14:textId="77777777" w:rsidR="00D10295" w:rsidRPr="00D10295" w:rsidRDefault="00D10295" w:rsidP="00D10295"/>
    <w:p w14:paraId="2199C12F" w14:textId="77777777" w:rsidR="00D10295" w:rsidRDefault="00D10295" w:rsidP="00D10295">
      <w:r w:rsidRPr="00D10295">
        <w:t>Yours faithfully/sincerely</w:t>
      </w:r>
      <w:r>
        <w:t>,</w:t>
      </w:r>
    </w:p>
    <w:p w14:paraId="07AEAAE5" w14:textId="5A0F8CCF" w:rsidR="00D10295" w:rsidRDefault="00D10295" w:rsidP="00D10295">
      <w:pPr>
        <w:rPr>
          <w:i/>
          <w:iCs/>
          <w:color w:val="EE0000"/>
        </w:rPr>
      </w:pPr>
      <w:r w:rsidRPr="00D10295">
        <w:br/>
      </w:r>
      <w:r w:rsidRPr="00D10295">
        <w:rPr>
          <w:i/>
          <w:iCs/>
          <w:color w:val="EE0000"/>
          <w:highlight w:val="yellow"/>
        </w:rPr>
        <w:t>[Signature]</w:t>
      </w:r>
    </w:p>
    <w:p w14:paraId="47A2B4C2" w14:textId="07AC2893" w:rsidR="00D10295" w:rsidRPr="00D10295" w:rsidRDefault="00D10295" w:rsidP="00D10295">
      <w:pPr>
        <w:rPr>
          <w:i/>
          <w:iCs/>
          <w:color w:val="EE0000"/>
        </w:rPr>
      </w:pPr>
      <w:r w:rsidRPr="00D10295">
        <w:rPr>
          <w:i/>
          <w:iCs/>
          <w:color w:val="EE0000"/>
          <w:highlight w:val="yellow"/>
        </w:rPr>
        <w:t xml:space="preserve">[Your </w:t>
      </w:r>
      <w:r w:rsidR="00533F00">
        <w:rPr>
          <w:i/>
          <w:iCs/>
          <w:color w:val="EE0000"/>
          <w:highlight w:val="yellow"/>
        </w:rPr>
        <w:t xml:space="preserve">name and </w:t>
      </w:r>
      <w:r w:rsidRPr="00D10295">
        <w:rPr>
          <w:i/>
          <w:iCs/>
          <w:color w:val="EE0000"/>
          <w:highlight w:val="yellow"/>
        </w:rPr>
        <w:t>contact details]</w:t>
      </w:r>
    </w:p>
    <w:p w14:paraId="2A90F116" w14:textId="77777777" w:rsidR="00E23034" w:rsidRDefault="00E23034"/>
    <w:sectPr w:rsidR="00E2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A740B"/>
    <w:multiLevelType w:val="multilevel"/>
    <w:tmpl w:val="32EE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EE3DA1"/>
    <w:multiLevelType w:val="multilevel"/>
    <w:tmpl w:val="38D4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2339263">
    <w:abstractNumId w:val="1"/>
  </w:num>
  <w:num w:numId="2" w16cid:durableId="36930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95"/>
    <w:rsid w:val="00121A8B"/>
    <w:rsid w:val="00197E90"/>
    <w:rsid w:val="00533F00"/>
    <w:rsid w:val="005C200E"/>
    <w:rsid w:val="00D10295"/>
    <w:rsid w:val="00DD2D7E"/>
    <w:rsid w:val="00E23034"/>
    <w:rsid w:val="00EA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710F"/>
  <w15:chartTrackingRefBased/>
  <w15:docId w15:val="{0857A925-C292-4709-9F76-0F83877D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2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2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02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02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02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02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02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2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2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02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02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02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02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02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02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02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0295"/>
    <w:rPr>
      <w:i/>
      <w:iCs/>
      <w:color w:val="404040" w:themeColor="text1" w:themeTint="BF"/>
    </w:rPr>
  </w:style>
  <w:style w:type="paragraph" w:styleId="ListParagraph">
    <w:name w:val="List Paragraph"/>
    <w:basedOn w:val="Normal"/>
    <w:uiPriority w:val="34"/>
    <w:qFormat/>
    <w:rsid w:val="00D10295"/>
    <w:pPr>
      <w:ind w:left="720"/>
      <w:contextualSpacing/>
    </w:pPr>
  </w:style>
  <w:style w:type="character" w:styleId="IntenseEmphasis">
    <w:name w:val="Intense Emphasis"/>
    <w:basedOn w:val="DefaultParagraphFont"/>
    <w:uiPriority w:val="21"/>
    <w:qFormat/>
    <w:rsid w:val="00D10295"/>
    <w:rPr>
      <w:i/>
      <w:iCs/>
      <w:color w:val="0F4761" w:themeColor="accent1" w:themeShade="BF"/>
    </w:rPr>
  </w:style>
  <w:style w:type="paragraph" w:styleId="IntenseQuote">
    <w:name w:val="Intense Quote"/>
    <w:basedOn w:val="Normal"/>
    <w:next w:val="Normal"/>
    <w:link w:val="IntenseQuoteChar"/>
    <w:uiPriority w:val="30"/>
    <w:qFormat/>
    <w:rsid w:val="00D1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295"/>
    <w:rPr>
      <w:i/>
      <w:iCs/>
      <w:color w:val="0F4761" w:themeColor="accent1" w:themeShade="BF"/>
    </w:rPr>
  </w:style>
  <w:style w:type="character" w:styleId="IntenseReference">
    <w:name w:val="Intense Reference"/>
    <w:basedOn w:val="DefaultParagraphFont"/>
    <w:uiPriority w:val="32"/>
    <w:qFormat/>
    <w:rsid w:val="00D10295"/>
    <w:rPr>
      <w:b/>
      <w:bCs/>
      <w:smallCaps/>
      <w:color w:val="0F4761" w:themeColor="accent1" w:themeShade="BF"/>
      <w:spacing w:val="5"/>
    </w:rPr>
  </w:style>
  <w:style w:type="character" w:styleId="Hyperlink">
    <w:name w:val="Hyperlink"/>
    <w:basedOn w:val="DefaultParagraphFont"/>
    <w:uiPriority w:val="99"/>
    <w:unhideWhenUsed/>
    <w:rsid w:val="00D10295"/>
    <w:rPr>
      <w:color w:val="467886" w:themeColor="hyperlink"/>
      <w:u w:val="single"/>
    </w:rPr>
  </w:style>
  <w:style w:type="character" w:styleId="UnresolvedMention">
    <w:name w:val="Unresolved Mention"/>
    <w:basedOn w:val="DefaultParagraphFont"/>
    <w:uiPriority w:val="99"/>
    <w:semiHidden/>
    <w:unhideWhenUsed/>
    <w:rsid w:val="00D10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458</Words>
  <Characters>2214</Characters>
  <Application>Microsoft Office Word</Application>
  <DocSecurity>0</DocSecurity>
  <Lines>50</Lines>
  <Paragraphs>30</Paragraphs>
  <ScaleCrop>false</ScaleCrop>
  <Company>Eastlight Community Homes</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Totton</dc:creator>
  <cp:keywords/>
  <dc:description/>
  <cp:lastModifiedBy>Dylan Totton</cp:lastModifiedBy>
  <cp:revision>3</cp:revision>
  <dcterms:created xsi:type="dcterms:W3CDTF">2026-01-19T11:26:00Z</dcterms:created>
  <dcterms:modified xsi:type="dcterms:W3CDTF">2026-01-19T11:59:00Z</dcterms:modified>
</cp:coreProperties>
</file>